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B58FC" w14:textId="77777777" w:rsidR="00EA2567" w:rsidRPr="00EA2567" w:rsidRDefault="00EA2567" w:rsidP="00EA2567">
      <w:pPr>
        <w:spacing w:before="0" w:beforeAutospacing="0" w:after="0" w:afterAutospacing="0"/>
        <w:outlineLvl w:val="1"/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</w:pPr>
      <w:proofErr w:type="spellStart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>Threnos</w:t>
      </w:r>
      <w:proofErr w:type="spellEnd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 xml:space="preserve"> v </w:t>
      </w:r>
      <w:proofErr w:type="spellStart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>izvedbi</w:t>
      </w:r>
      <w:proofErr w:type="spellEnd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>novoglasbenega</w:t>
      </w:r>
      <w:proofErr w:type="spellEnd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>gledališča</w:t>
      </w:r>
      <w:proofErr w:type="spellEnd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>Choregie</w:t>
      </w:r>
      <w:proofErr w:type="spellEnd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>na</w:t>
      </w:r>
      <w:proofErr w:type="spellEnd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>ODR</w:t>
      </w:r>
      <w:proofErr w:type="spellEnd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 xml:space="preserve"> TV </w:t>
      </w:r>
      <w:proofErr w:type="spellStart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>platformi</w:t>
      </w:r>
      <w:proofErr w:type="spellEnd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>uglednega</w:t>
      </w:r>
      <w:proofErr w:type="spellEnd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>mednarodnega</w:t>
      </w:r>
      <w:proofErr w:type="spellEnd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>festivala</w:t>
      </w:r>
      <w:proofErr w:type="spellEnd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 xml:space="preserve"> v </w:t>
      </w:r>
      <w:proofErr w:type="spellStart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>Rotterdamu</w:t>
      </w:r>
      <w:proofErr w:type="spellEnd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 xml:space="preserve"> 14. </w:t>
      </w:r>
      <w:proofErr w:type="spellStart"/>
      <w:r w:rsidRPr="00EA2567">
        <w:rPr>
          <w:rFonts w:ascii="toti_serif" w:eastAsia="Times New Roman" w:hAnsi="toti_serif" w:cs="Times New Roman"/>
          <w:color w:val="000000"/>
          <w:sz w:val="36"/>
          <w:szCs w:val="36"/>
          <w:lang w:val="en-US"/>
        </w:rPr>
        <w:t>maja</w:t>
      </w:r>
      <w:proofErr w:type="spellEnd"/>
    </w:p>
    <w:p w14:paraId="1D81989C" w14:textId="77777777" w:rsidR="00EA2567" w:rsidRPr="00EA2567" w:rsidRDefault="00EA2567" w:rsidP="00EA2567">
      <w:pPr>
        <w:spacing w:before="0" w:beforeAutospacing="0" w:after="150" w:afterAutospacing="0"/>
        <w:rPr>
          <w:rFonts w:ascii="toti_serif" w:eastAsia="Times New Roman" w:hAnsi="toti_serif" w:cs="Times New Roman"/>
          <w:color w:val="000000"/>
          <w:lang w:val="en-US"/>
        </w:rPr>
      </w:pP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Bliža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se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svetovna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premiera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dela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Threnos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(za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grlo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) v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izvedbi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novoglasbenega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gledališča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Choregie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bo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seveda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zaradi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pandemije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drugačna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kot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so jo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načrtovali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.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Prenos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predstave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bo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potekal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14.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maja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platformi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​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ODR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TV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mednarodnega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festivala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Operadagen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Rotterdam od 12.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ure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.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Delo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sta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zasnovala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skladatelj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Jacob Cooper (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ZDA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) in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dirigentka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Karmina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Šilec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besedila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Dora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Malech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>/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Karmina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Šilec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umetniška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sodelavka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Sidra Bell, video Young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Yoo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Lee,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scenografija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Dorian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Šilec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Petek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kostumi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Tina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Bonča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luč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Andrej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Hajdinjak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ton Danilo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Ženko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kamera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&amp;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montaža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Rudi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Uran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produkcija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Carmina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Slovenica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v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sodelovanju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z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Lutkovnim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gledališčem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Maribor.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Gre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za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videorazličico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projekta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je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bil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v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živo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izveden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in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posnet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v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Minoritski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cerkvi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Maribor,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najbrž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kot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zadnji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glasbeno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gledališki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dogodek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v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Sloveniji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pred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uvedbo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karantene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9.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marca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letos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.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Svetovna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premiera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dela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je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bila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napovedana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za 20.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marec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a je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žal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bilo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>.</w:t>
      </w:r>
    </w:p>
    <w:p w14:paraId="0FC86314" w14:textId="77777777" w:rsidR="00EA2567" w:rsidRPr="00EA2567" w:rsidRDefault="00EA2567" w:rsidP="00EA2567">
      <w:pPr>
        <w:spacing w:before="0" w:beforeAutospacing="0" w:after="0" w:afterAutospacing="0"/>
        <w:rPr>
          <w:rFonts w:ascii="toti_serif" w:eastAsia="Times New Roman" w:hAnsi="toti_serif" w:cs="Times New Roman"/>
          <w:color w:val="000000"/>
          <w:lang w:val="en-US"/>
        </w:rPr>
      </w:pPr>
    </w:p>
    <w:p w14:paraId="158DB7E8" w14:textId="77777777" w:rsidR="00EA2567" w:rsidRPr="00EA2567" w:rsidRDefault="00EA2567" w:rsidP="00EA2567">
      <w:pPr>
        <w:spacing w:before="0" w:beforeAutospacing="0" w:after="0" w:afterAutospacing="0"/>
        <w:outlineLvl w:val="2"/>
        <w:rPr>
          <w:rFonts w:ascii="toti_serif" w:eastAsia="Times New Roman" w:hAnsi="toti_serif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sz w:val="27"/>
          <w:szCs w:val="27"/>
          <w:lang w:val="en-US"/>
        </w:rPr>
        <w:t>Silovitost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sz w:val="27"/>
          <w:szCs w:val="27"/>
          <w:lang w:val="en-US"/>
        </w:rPr>
        <w:t xml:space="preserve"> in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sz w:val="27"/>
          <w:szCs w:val="27"/>
          <w:lang w:val="en-US"/>
        </w:rPr>
        <w:t>polivalentnost</w:t>
      </w:r>
      <w:proofErr w:type="spellEnd"/>
    </w:p>
    <w:p w14:paraId="78D4F740" w14:textId="77777777" w:rsidR="00EA2567" w:rsidRPr="00EA2567" w:rsidRDefault="00EA2567" w:rsidP="00EA2567">
      <w:pPr>
        <w:spacing w:before="0" w:beforeAutospacing="0" w:after="150" w:afterAutospacing="0"/>
        <w:rPr>
          <w:rFonts w:ascii="toti_serif" w:eastAsia="Times New Roman" w:hAnsi="toti_serif" w:cs="Times New Roman"/>
          <w:color w:val="000000"/>
          <w:lang w:val="en-US"/>
        </w:rPr>
      </w:pP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Threnos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(za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grlo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) v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izvedbi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šestnajstih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solistk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novoglasbenega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gledališča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Choregie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preigrava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odnos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med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človekom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in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živaljo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.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Živali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so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kot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marginaliziran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subjekt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izhodišče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metafora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. V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bistvu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pa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gre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za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človeka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in za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premislek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o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njem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samem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.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Delo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vzpostavlja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možnosti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za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premisleke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o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radikalni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transformaciji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odnosov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med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ljudmi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in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živalmi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. Kar je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prav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posebej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relevantno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v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času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ko se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svetovna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pandemska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tragedija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kaže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kot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odraz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tega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človekovega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odnosa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do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živali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in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pohlepa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sodobne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industrije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še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posebno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predelovanja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mesa. Z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idejo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trikotnika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človek-žival-stroj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so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uvedli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tudi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zvočno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procesiranje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človeškega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glasu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kar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predstavlja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aspekt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stroja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(s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pomočjo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digitalnih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govoric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) in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spominja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krhkost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in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ranljivost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človeškega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>/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živalskega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(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glasu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)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ter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razteznost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življenja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živega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.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Gre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za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zavest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in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spoštovanje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življenja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torej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za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tisto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drugačno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razumevanje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sveta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in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narave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v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prvi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plan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postavlja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pravico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do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življenja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vseh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živih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bitij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v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razmerah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"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ekonomije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smrti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",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ubijanja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(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živali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). Ta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ekonomija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se ne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dotika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le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vprašanja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odnosa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ljudi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do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živali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temveč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tudi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odnosa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ljudi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do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ljudi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ljudi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do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narave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>.</w:t>
      </w:r>
    </w:p>
    <w:p w14:paraId="1D1E4664" w14:textId="77777777" w:rsidR="00EA2567" w:rsidRPr="00EA2567" w:rsidRDefault="00EA2567" w:rsidP="00EA2567">
      <w:pPr>
        <w:spacing w:before="0" w:beforeAutospacing="0" w:after="150" w:afterAutospacing="0"/>
        <w:rPr>
          <w:rFonts w:ascii="toti_serif" w:eastAsia="Times New Roman" w:hAnsi="toti_serif" w:cs="Times New Roman"/>
          <w:b/>
          <w:bCs/>
          <w:color w:val="000000"/>
          <w:lang w:val="en-US"/>
        </w:rPr>
      </w:pPr>
      <w:bookmarkStart w:id="0" w:name="_GoBack"/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Threnos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je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vzpostavil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stičišče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med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umetnostjo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in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smrtjo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Karmina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Šilec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pa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je s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kolektivom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svojega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glasbenega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gledališča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vzpostavila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kolektivni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ustvarjalni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proces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ki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smo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ga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v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zadnjih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časih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tako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pogrešali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.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Threnos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nas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je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vnovič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spomnil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na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vrhunskost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kolektiva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Carmine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Slovenice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na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raziskovanje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vseh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meja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glasbenega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in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odrskega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.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Vznemirljiva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metakompozicija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in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sugestivna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izvedba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je v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vseh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prvinah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funkcionirala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silovito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in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prepričljivo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.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Izvajalke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performerke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glasbenice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pa so s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svojo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prezenco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in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izvedbo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vnovič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dokazale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polivalentnost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svojih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talentov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in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zmožnosti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.</w:t>
      </w:r>
    </w:p>
    <w:bookmarkEnd w:id="0"/>
    <w:p w14:paraId="2D7F32C9" w14:textId="77777777" w:rsidR="00EA2567" w:rsidRPr="00EA2567" w:rsidRDefault="00EA2567" w:rsidP="00EA2567">
      <w:pPr>
        <w:spacing w:before="0" w:beforeAutospacing="0" w:after="0" w:afterAutospacing="0"/>
        <w:outlineLvl w:val="2"/>
        <w:rPr>
          <w:rFonts w:ascii="toti_serif" w:eastAsia="Times New Roman" w:hAnsi="toti_serif" w:cs="Times New Roman"/>
          <w:b/>
          <w:bCs/>
          <w:color w:val="000000"/>
          <w:sz w:val="27"/>
          <w:szCs w:val="27"/>
          <w:lang w:val="en-US"/>
        </w:rPr>
      </w:pP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sz w:val="27"/>
          <w:szCs w:val="27"/>
          <w:lang w:val="en-US"/>
        </w:rPr>
        <w:t>Progresivni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sz w:val="27"/>
          <w:szCs w:val="27"/>
          <w:lang w:val="en-US"/>
        </w:rPr>
        <w:t>Operadagen</w:t>
      </w:r>
      <w:proofErr w:type="spellEnd"/>
    </w:p>
    <w:p w14:paraId="03CC154D" w14:textId="77777777" w:rsidR="00EA2567" w:rsidRPr="00EA2567" w:rsidRDefault="00EA2567" w:rsidP="00EA2567">
      <w:pPr>
        <w:spacing w:before="0" w:beforeAutospacing="0" w:after="150" w:afterAutospacing="0"/>
        <w:rPr>
          <w:rFonts w:ascii="toti_serif" w:eastAsia="Times New Roman" w:hAnsi="toti_serif" w:cs="Times New Roman"/>
          <w:color w:val="000000"/>
          <w:lang w:val="en-US"/>
        </w:rPr>
      </w:pP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Mednarodni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festival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Operadagen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Rotterdam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prinaša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sodobne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trende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v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glasbenem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gledališču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in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operi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ter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je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odprt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za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različna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glasbeno-gledališka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iskanja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.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Kot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progresivna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mednarodno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cenjena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in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priznana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kulturna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institucija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so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bili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Operadagen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nominirani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za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nagrado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Innovation Award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združenja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Classical:NEXT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in za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nagrado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International Opera Award v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kategoriji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Najboljši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festival.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Enega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največjih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opernih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festivalov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v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Evropi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so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dekleta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r w:rsidRPr="00EA2567">
        <w:rPr>
          <w:rFonts w:ascii="toti_serif" w:eastAsia="Times New Roman" w:hAnsi="toti_serif" w:cs="Times New Roman"/>
          <w:color w:val="000000"/>
          <w:lang w:val="en-US"/>
        </w:rPr>
        <w:lastRenderedPageBreak/>
        <w:t xml:space="preserve">Carmina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Slovenica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slavnostno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odprla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že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leta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2016.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Tedanji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umetniški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vodja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Operadagen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Guy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Coolen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je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povabil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CS in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projekt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Toksične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psalme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osnovi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uspeha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predstave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festivalu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Prototype v New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Yorku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pred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petimi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leti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. Oba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festivala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tako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ameriški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kot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nizozemski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sta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namreč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orientirana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k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progresivnim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predstavam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glasbenega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gledališča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. Na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Opernih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dnevih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v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Rotterdamu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so se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doslej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predstavljala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taka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imena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kot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so Heiner Goebbels, Christoph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Marthaler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>, David Lang ...</w:t>
      </w:r>
    </w:p>
    <w:p w14:paraId="4759DB00" w14:textId="77777777" w:rsidR="00EA2567" w:rsidRPr="00EA2567" w:rsidRDefault="00EA2567" w:rsidP="00EA2567">
      <w:pPr>
        <w:spacing w:before="0" w:beforeAutospacing="0" w:after="0" w:afterAutospacing="0"/>
        <w:rPr>
          <w:rFonts w:ascii="toti_serif" w:eastAsia="Times New Roman" w:hAnsi="toti_serif" w:cs="Times New Roman"/>
          <w:i/>
          <w:iCs/>
          <w:color w:val="303030"/>
          <w:lang w:val="en-US"/>
        </w:rPr>
      </w:pPr>
      <w:proofErr w:type="spellStart"/>
      <w:r w:rsidRPr="00EA2567">
        <w:rPr>
          <w:rFonts w:ascii="toti_serif" w:eastAsia="Times New Roman" w:hAnsi="toti_serif" w:cs="Times New Roman"/>
          <w:i/>
          <w:iCs/>
          <w:color w:val="303030"/>
          <w:lang w:val="en-US"/>
        </w:rPr>
        <w:t>Projekti</w:t>
      </w:r>
      <w:proofErr w:type="spellEnd"/>
      <w:r w:rsidRPr="00EA2567">
        <w:rPr>
          <w:rFonts w:ascii="toti_serif" w:eastAsia="Times New Roman" w:hAnsi="toti_serif" w:cs="Times New Roman"/>
          <w:i/>
          <w:iCs/>
          <w:color w:val="303030"/>
          <w:lang w:val="en-US"/>
        </w:rPr>
        <w:t xml:space="preserve"> Carmine </w:t>
      </w:r>
      <w:proofErr w:type="spellStart"/>
      <w:r w:rsidRPr="00EA2567">
        <w:rPr>
          <w:rFonts w:ascii="toti_serif" w:eastAsia="Times New Roman" w:hAnsi="toti_serif" w:cs="Times New Roman"/>
          <w:i/>
          <w:iCs/>
          <w:color w:val="303030"/>
          <w:lang w:val="en-US"/>
        </w:rPr>
        <w:t>Slovenice</w:t>
      </w:r>
      <w:proofErr w:type="spellEnd"/>
      <w:r w:rsidRPr="00EA2567">
        <w:rPr>
          <w:rFonts w:ascii="toti_serif" w:eastAsia="Times New Roman" w:hAnsi="toti_serif" w:cs="Times New Roman"/>
          <w:i/>
          <w:iCs/>
          <w:color w:val="30303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i/>
          <w:iCs/>
          <w:color w:val="303030"/>
          <w:lang w:val="en-US"/>
        </w:rPr>
        <w:t>vedno</w:t>
      </w:r>
      <w:proofErr w:type="spellEnd"/>
      <w:r w:rsidRPr="00EA2567">
        <w:rPr>
          <w:rFonts w:ascii="toti_serif" w:eastAsia="Times New Roman" w:hAnsi="toti_serif" w:cs="Times New Roman"/>
          <w:i/>
          <w:iCs/>
          <w:color w:val="30303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i/>
          <w:iCs/>
          <w:color w:val="303030"/>
          <w:lang w:val="en-US"/>
        </w:rPr>
        <w:t>znova</w:t>
      </w:r>
      <w:proofErr w:type="spellEnd"/>
      <w:r w:rsidRPr="00EA2567">
        <w:rPr>
          <w:rFonts w:ascii="toti_serif" w:eastAsia="Times New Roman" w:hAnsi="toti_serif" w:cs="Times New Roman"/>
          <w:i/>
          <w:iCs/>
          <w:color w:val="30303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i/>
          <w:iCs/>
          <w:color w:val="303030"/>
          <w:lang w:val="en-US"/>
        </w:rPr>
        <w:t>osupnejo</w:t>
      </w:r>
      <w:proofErr w:type="spellEnd"/>
      <w:r w:rsidRPr="00EA2567">
        <w:rPr>
          <w:rFonts w:ascii="toti_serif" w:eastAsia="Times New Roman" w:hAnsi="toti_serif" w:cs="Times New Roman"/>
          <w:i/>
          <w:iCs/>
          <w:color w:val="303030"/>
          <w:lang w:val="en-US"/>
        </w:rPr>
        <w:t xml:space="preserve"> z </w:t>
      </w:r>
      <w:proofErr w:type="spellStart"/>
      <w:r w:rsidRPr="00EA2567">
        <w:rPr>
          <w:rFonts w:ascii="toti_serif" w:eastAsia="Times New Roman" w:hAnsi="toti_serif" w:cs="Times New Roman"/>
          <w:i/>
          <w:iCs/>
          <w:color w:val="303030"/>
          <w:lang w:val="en-US"/>
        </w:rPr>
        <w:t>uglašenostjo</w:t>
      </w:r>
      <w:proofErr w:type="spellEnd"/>
      <w:r w:rsidRPr="00EA2567">
        <w:rPr>
          <w:rFonts w:ascii="toti_serif" w:eastAsia="Times New Roman" w:hAnsi="toti_serif" w:cs="Times New Roman"/>
          <w:i/>
          <w:iCs/>
          <w:color w:val="303030"/>
          <w:lang w:val="en-US"/>
        </w:rPr>
        <w:t xml:space="preserve"> s </w:t>
      </w:r>
      <w:proofErr w:type="spellStart"/>
      <w:r w:rsidRPr="00EA2567">
        <w:rPr>
          <w:rFonts w:ascii="toti_serif" w:eastAsia="Times New Roman" w:hAnsi="toti_serif" w:cs="Times New Roman"/>
          <w:i/>
          <w:iCs/>
          <w:color w:val="303030"/>
          <w:lang w:val="en-US"/>
        </w:rPr>
        <w:t>problematiko</w:t>
      </w:r>
      <w:proofErr w:type="spellEnd"/>
      <w:r w:rsidRPr="00EA2567">
        <w:rPr>
          <w:rFonts w:ascii="toti_serif" w:eastAsia="Times New Roman" w:hAnsi="toti_serif" w:cs="Times New Roman"/>
          <w:i/>
          <w:iCs/>
          <w:color w:val="30303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i/>
          <w:iCs/>
          <w:color w:val="303030"/>
          <w:lang w:val="en-US"/>
        </w:rPr>
        <w:t>časa</w:t>
      </w:r>
      <w:proofErr w:type="spellEnd"/>
    </w:p>
    <w:p w14:paraId="5D337966" w14:textId="77777777" w:rsidR="00EA2567" w:rsidRPr="00EA2567" w:rsidRDefault="00EA2567" w:rsidP="00EA2567">
      <w:pPr>
        <w:spacing w:before="0" w:beforeAutospacing="0" w:after="0" w:afterAutospacing="0"/>
        <w:rPr>
          <w:rFonts w:ascii="toti_serif" w:eastAsia="Times New Roman" w:hAnsi="toti_serif" w:cs="Times New Roman"/>
          <w:b/>
          <w:bCs/>
          <w:color w:val="000000"/>
          <w:lang w:val="en-US"/>
        </w:rPr>
      </w:pP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Toksični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psalmi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so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raziskovali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kako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se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kolektivno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odziva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v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stiku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z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ideologijami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kakšni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so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učinki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tega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spoja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in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kako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se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ob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tem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spoprijemamo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z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odgovornostjo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posameznika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.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Torej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navezava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s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Threnosom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in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kontinuiteta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sta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močno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navzoči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. </w:t>
      </w:r>
      <w:proofErr w:type="spellStart"/>
      <w:r w:rsidRPr="00EA2567">
        <w:rPr>
          <w:rFonts w:ascii="toti_serif" w:eastAsia="Times New Roman" w:hAnsi="toti_serif" w:cs="Times New Roman"/>
          <w:color w:val="000000"/>
          <w:lang w:val="en-US"/>
        </w:rPr>
        <w:t>Hkrati</w:t>
      </w:r>
      <w:proofErr w:type="spellEnd"/>
      <w:r w:rsidRPr="00EA2567">
        <w:rPr>
          <w:rFonts w:ascii="toti_serif" w:eastAsia="Times New Roman" w:hAnsi="toti_serif" w:cs="Times New Roman"/>
          <w:color w:val="000000"/>
          <w:lang w:val="en-US"/>
        </w:rPr>
        <w:t xml:space="preserve"> pa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projekti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v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produkciji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CS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vedno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znova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osupnejo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z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uglašenostjo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s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problematiko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časa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pogosto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tudi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anticipirajo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neke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teme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,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ki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jih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kasneje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zaživimo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 xml:space="preserve"> v </w:t>
      </w:r>
      <w:proofErr w:type="spellStart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realnosti</w:t>
      </w:r>
      <w:proofErr w:type="spellEnd"/>
      <w:r w:rsidRPr="00EA2567">
        <w:rPr>
          <w:rFonts w:ascii="toti_serif" w:eastAsia="Times New Roman" w:hAnsi="toti_serif" w:cs="Times New Roman"/>
          <w:b/>
          <w:bCs/>
          <w:color w:val="000000"/>
          <w:lang w:val="en-US"/>
        </w:rPr>
        <w:t>.</w:t>
      </w:r>
    </w:p>
    <w:p w14:paraId="14B38827" w14:textId="77777777" w:rsidR="000232DC" w:rsidRDefault="000232DC"/>
    <w:sectPr w:rsidR="000232DC" w:rsidSect="002B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ti_serif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7"/>
    <w:rsid w:val="00021482"/>
    <w:rsid w:val="000232DC"/>
    <w:rsid w:val="002B1866"/>
    <w:rsid w:val="002C4DB4"/>
    <w:rsid w:val="002D2EA7"/>
    <w:rsid w:val="002E1431"/>
    <w:rsid w:val="00365860"/>
    <w:rsid w:val="004E5D13"/>
    <w:rsid w:val="0053032E"/>
    <w:rsid w:val="00534D30"/>
    <w:rsid w:val="00663A8D"/>
    <w:rsid w:val="007D603C"/>
    <w:rsid w:val="00A83236"/>
    <w:rsid w:val="00BE2731"/>
    <w:rsid w:val="00BE30B4"/>
    <w:rsid w:val="00D902EA"/>
    <w:rsid w:val="00E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5E127"/>
  <w15:chartTrackingRefBased/>
  <w15:docId w15:val="{FCDD4E38-204B-4B47-9D0C-D56CA5DE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paragraph" w:styleId="Heading2">
    <w:name w:val="heading 2"/>
    <w:basedOn w:val="Normal"/>
    <w:link w:val="Heading2Char"/>
    <w:uiPriority w:val="9"/>
    <w:qFormat/>
    <w:rsid w:val="00EA2567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A2567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5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25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56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777">
          <w:marLeft w:val="0"/>
          <w:marRight w:val="0"/>
          <w:marTop w:val="0"/>
          <w:marBottom w:val="0"/>
          <w:divBdr>
            <w:top w:val="single" w:sz="24" w:space="0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FB7701"/>
                    <w:bottom w:val="none" w:sz="0" w:space="0" w:color="auto"/>
                    <w:right w:val="none" w:sz="0" w:space="0" w:color="auto"/>
                  </w:divBdr>
                  <w:divsChild>
                    <w:div w:id="1621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silec karmina</dc:creator>
  <cp:keywords/>
  <dc:description/>
  <cp:lastModifiedBy>silec karmina</cp:lastModifiedBy>
  <cp:revision>2</cp:revision>
  <dcterms:created xsi:type="dcterms:W3CDTF">2020-05-09T07:48:00Z</dcterms:created>
  <dcterms:modified xsi:type="dcterms:W3CDTF">2020-05-09T07:48:00Z</dcterms:modified>
</cp:coreProperties>
</file>